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E92">
      <w:pPr>
        <w:pStyle w:val="2"/>
        <w:spacing w:before="60" w:line="242" w:lineRule="auto"/>
        <w:ind w:left="680" w:right="690"/>
        <w:jc w:val="right"/>
        <w:rPr>
          <w:highlight w:val="none"/>
        </w:rPr>
      </w:pPr>
      <w:r>
        <w:rPr>
          <w:highlight w:val="none"/>
        </w:rPr>
        <w:t>Аннотации к рабочим программам по предметам учебного плана основной образовательной программы основного общего образования</w:t>
      </w:r>
    </w:p>
    <w:p w14:paraId="68347D5E">
      <w:pPr>
        <w:spacing w:line="273" w:lineRule="auto"/>
        <w:ind w:right="3481"/>
        <w:jc w:val="right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2023 - 2024 учебный год</w:t>
      </w:r>
    </w:p>
    <w:p w14:paraId="561BA200">
      <w:pPr>
        <w:spacing w:line="273" w:lineRule="auto"/>
        <w:ind w:left="3477" w:right="3481"/>
        <w:jc w:val="center"/>
        <w:rPr>
          <w:b/>
          <w:sz w:val="24"/>
          <w:szCs w:val="24"/>
          <w:highlight w:val="none"/>
        </w:rPr>
      </w:pPr>
    </w:p>
    <w:p w14:paraId="31D4D4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 w:line="237" w:lineRule="auto"/>
        <w:ind w:left="102" w:right="1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Рабочие программы на уровне основного общего образования составлены на основании ФГОС ООО, ФОП ООО, в соответствии </w:t>
      </w:r>
      <w:r>
        <w:rPr>
          <w:sz w:val="24"/>
          <w:szCs w:val="24"/>
          <w:highlight w:val="none"/>
        </w:rPr>
        <w:t>с федеральным</w:t>
      </w:r>
      <w:r>
        <w:rPr>
          <w:color w:val="000000"/>
          <w:sz w:val="24"/>
          <w:szCs w:val="24"/>
          <w:highlight w:val="none"/>
        </w:rPr>
        <w:t xml:space="preserve"> учебным планом основного общего образования (5-дневная учебная неделя).</w:t>
      </w:r>
    </w:p>
    <w:p w14:paraId="5F9793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14:paraId="3E1F95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37" w:lineRule="auto"/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При составлении рабочих программ использовались материалы сайта Единое содержание общего образования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"https://edsoo.ru/" \h </w:instrText>
      </w:r>
      <w:r>
        <w:rPr>
          <w:highlight w:val="none"/>
        </w:rPr>
        <w:fldChar w:fldCharType="separate"/>
      </w:r>
      <w:r>
        <w:rPr>
          <w:color w:val="0066CC"/>
          <w:sz w:val="24"/>
          <w:szCs w:val="24"/>
          <w:highlight w:val="none"/>
          <w:u w:val="single"/>
        </w:rPr>
        <w:t>https://edsoo.ru/</w:t>
      </w:r>
      <w:r>
        <w:rPr>
          <w:color w:val="0066CC"/>
          <w:sz w:val="24"/>
          <w:szCs w:val="24"/>
          <w:highlight w:val="none"/>
          <w:u w:val="single"/>
        </w:rPr>
        <w:fldChar w:fldCharType="end"/>
      </w:r>
      <w:r>
        <w:rPr>
          <w:color w:val="000000"/>
          <w:sz w:val="24"/>
          <w:szCs w:val="24"/>
          <w:highlight w:val="none"/>
        </w:rPr>
        <w:t xml:space="preserve">, Конструктор рабочих программ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"https://edsoo.ru/constructor/" \h </w:instrText>
      </w:r>
      <w:r>
        <w:rPr>
          <w:highlight w:val="none"/>
        </w:rPr>
        <w:fldChar w:fldCharType="separate"/>
      </w:r>
      <w:r>
        <w:rPr>
          <w:color w:val="0066CC"/>
          <w:sz w:val="24"/>
          <w:szCs w:val="24"/>
          <w:highlight w:val="none"/>
          <w:u w:val="single"/>
        </w:rPr>
        <w:t>https://edsoo.ru/constructor/.</w:t>
      </w:r>
      <w:r>
        <w:rPr>
          <w:color w:val="0066CC"/>
          <w:sz w:val="24"/>
          <w:szCs w:val="24"/>
          <w:highlight w:val="none"/>
          <w:u w:val="single"/>
        </w:rPr>
        <w:fldChar w:fldCharType="end"/>
      </w:r>
    </w:p>
    <w:p w14:paraId="0DEB4CAF">
      <w:pPr>
        <w:pStyle w:val="2"/>
        <w:spacing w:line="272" w:lineRule="auto"/>
        <w:ind w:left="2365"/>
        <w:rPr>
          <w:highlight w:val="none"/>
        </w:rPr>
      </w:pPr>
    </w:p>
    <w:p w14:paraId="0C2534D3">
      <w:pPr>
        <w:pStyle w:val="2"/>
        <w:spacing w:line="272" w:lineRule="auto"/>
        <w:ind w:left="2365"/>
        <w:rPr>
          <w:highlight w:val="none"/>
        </w:rPr>
      </w:pPr>
      <w:r>
        <w:rPr>
          <w:highlight w:val="none"/>
        </w:rPr>
        <w:t>Аннотация к рабочей программе по русскому языку</w:t>
      </w:r>
    </w:p>
    <w:p w14:paraId="2BCDBCA3">
      <w:pPr>
        <w:rPr>
          <w:highlight w:val="none"/>
        </w:rPr>
      </w:pPr>
    </w:p>
    <w:p w14:paraId="7DB3EB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</w:r>
    </w:p>
    <w:p w14:paraId="159179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3260E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725B9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</w:p>
    <w:p w14:paraId="0EE664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изучение русского языка на ступени основного общего образования отводится 714 часов:</w:t>
      </w:r>
    </w:p>
    <w:p w14:paraId="1DBBC37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line="294" w:lineRule="auto"/>
        <w:ind w:hanging="361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5 класс - 170 часов (5 часов в неделю);</w:t>
      </w:r>
    </w:p>
    <w:p w14:paraId="29D7181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line="283" w:lineRule="auto"/>
        <w:ind w:hanging="361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6 класс - 204 часа (6 часов в неделю);</w:t>
      </w:r>
    </w:p>
    <w:p w14:paraId="679AA9F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line="283" w:lineRule="auto"/>
        <w:ind w:hanging="361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7 класс - 136 часов (4 часа в неделю);</w:t>
      </w:r>
    </w:p>
    <w:p w14:paraId="4E9867D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before="10"/>
        <w:ind w:hanging="361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8 класс - 102 часа (3 часа в неделю);</w:t>
      </w:r>
    </w:p>
    <w:p w14:paraId="7DA40FF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before="1"/>
        <w:ind w:hanging="361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9 класс - 102 часа (3 часа в неделю).</w:t>
      </w:r>
    </w:p>
    <w:p w14:paraId="26DC518C">
      <w:pPr>
        <w:pStyle w:val="2"/>
        <w:spacing w:before="177"/>
        <w:ind w:left="2543"/>
        <w:rPr>
          <w:highlight w:val="none"/>
        </w:rPr>
      </w:pPr>
    </w:p>
    <w:p w14:paraId="48F0AA0B">
      <w:pPr>
        <w:pStyle w:val="2"/>
        <w:spacing w:before="177"/>
        <w:ind w:left="2543"/>
        <w:rPr>
          <w:highlight w:val="none"/>
        </w:rPr>
      </w:pPr>
    </w:p>
    <w:p w14:paraId="59E73297">
      <w:pPr>
        <w:pStyle w:val="2"/>
        <w:spacing w:before="177"/>
        <w:ind w:left="2543"/>
        <w:rPr>
          <w:highlight w:val="none"/>
        </w:rPr>
      </w:pPr>
      <w:r>
        <w:rPr>
          <w:highlight w:val="none"/>
        </w:rPr>
        <w:t>Аннотация к рабочей программе по литературе</w:t>
      </w:r>
    </w:p>
    <w:p w14:paraId="07685A6A">
      <w:pPr>
        <w:rPr>
          <w:highlight w:val="none"/>
        </w:rPr>
      </w:pPr>
    </w:p>
    <w:p w14:paraId="3C6A33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16C294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212" w:right="102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14:paraId="034312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ind w:left="668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 5, 6, 9 классах на изучение предмета отводится 3 часа в неделю, в 7 и 8 классах</w:t>
      </w:r>
    </w:p>
    <w:p w14:paraId="20ABE6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8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</w:r>
    </w:p>
    <w:p w14:paraId="63B6A3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8"/>
        <w:jc w:val="both"/>
        <w:rPr>
          <w:color w:val="000000"/>
          <w:sz w:val="24"/>
          <w:szCs w:val="24"/>
          <w:highlight w:val="none"/>
        </w:rPr>
      </w:pPr>
    </w:p>
    <w:p w14:paraId="39AB7EA9">
      <w:pPr>
        <w:pStyle w:val="2"/>
        <w:ind w:left="2711"/>
        <w:rPr>
          <w:highlight w:val="none"/>
        </w:rPr>
      </w:pPr>
      <w:r>
        <w:rPr>
          <w:highlight w:val="none"/>
        </w:rPr>
        <w:t>Аннотация к рабочей программе по истории</w:t>
      </w:r>
    </w:p>
    <w:p w14:paraId="293F64D8">
      <w:pPr>
        <w:rPr>
          <w:highlight w:val="none"/>
        </w:rPr>
      </w:pPr>
    </w:p>
    <w:p w14:paraId="43EEC8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14:paraId="32DDE2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9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96A27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 «Введение в Новейшую историю</w:t>
      </w:r>
      <w:r>
        <w:rPr>
          <w:color w:val="000000"/>
          <w:highlight w:val="none"/>
        </w:rPr>
        <w:t xml:space="preserve">. </w:t>
      </w:r>
      <w:r>
        <w:rPr>
          <w:color w:val="000000"/>
          <w:sz w:val="24"/>
          <w:szCs w:val="24"/>
          <w:highlight w:val="none"/>
        </w:rPr>
        <w:t>России» в объёме 17 часов.</w:t>
      </w:r>
    </w:p>
    <w:p w14:paraId="2DA60548">
      <w:pPr>
        <w:ind w:left="668"/>
        <w:jc w:val="both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  <w:highlight w:val="none"/>
        </w:rPr>
        <w:t>«Введение в Новейшую историю России»</w:t>
      </w:r>
    </w:p>
    <w:p w14:paraId="2D1988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</w:r>
    </w:p>
    <w:p w14:paraId="19D39D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</w:r>
    </w:p>
    <w:p w14:paraId="34888C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2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Учебный модуль «Введение в Новейшую историю России» имеет также историко- 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6FE526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2" w:firstLine="566"/>
        <w:jc w:val="both"/>
        <w:rPr>
          <w:color w:val="000000"/>
          <w:sz w:val="24"/>
          <w:szCs w:val="24"/>
          <w:highlight w:val="none"/>
        </w:rPr>
      </w:pPr>
    </w:p>
    <w:p w14:paraId="0C34839E">
      <w:pPr>
        <w:pStyle w:val="2"/>
        <w:ind w:left="2241"/>
        <w:rPr>
          <w:highlight w:val="none"/>
        </w:rPr>
      </w:pPr>
      <w:r>
        <w:rPr>
          <w:highlight w:val="none"/>
        </w:rPr>
        <w:t>Аннотация к рабочей программе по обществознанию</w:t>
      </w:r>
    </w:p>
    <w:p w14:paraId="1CF0E596">
      <w:pPr>
        <w:rPr>
          <w:highlight w:val="none"/>
        </w:rPr>
      </w:pPr>
    </w:p>
    <w:p w14:paraId="6E7CF5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14:paraId="2642A7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2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 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67FA6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</w:r>
    </w:p>
    <w:p w14:paraId="44F023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3" w:firstLine="566"/>
        <w:jc w:val="both"/>
        <w:rPr>
          <w:color w:val="000000"/>
          <w:sz w:val="24"/>
          <w:szCs w:val="24"/>
          <w:highlight w:val="none"/>
        </w:rPr>
      </w:pPr>
    </w:p>
    <w:p w14:paraId="6A3B6476">
      <w:pPr>
        <w:pStyle w:val="2"/>
        <w:ind w:left="2589"/>
        <w:rPr>
          <w:highlight w:val="none"/>
        </w:rPr>
      </w:pPr>
    </w:p>
    <w:p w14:paraId="03AAD605">
      <w:pPr>
        <w:pStyle w:val="2"/>
        <w:ind w:left="2589"/>
        <w:rPr>
          <w:highlight w:val="none"/>
        </w:rPr>
      </w:pPr>
    </w:p>
    <w:p w14:paraId="7241D188">
      <w:pPr>
        <w:pStyle w:val="2"/>
        <w:ind w:left="2589"/>
        <w:rPr>
          <w:highlight w:val="none"/>
        </w:rPr>
      </w:pPr>
      <w:r>
        <w:rPr>
          <w:highlight w:val="none"/>
        </w:rPr>
        <w:t>Аннотация к рабочей программе по географии</w:t>
      </w:r>
    </w:p>
    <w:p w14:paraId="7FC5729A">
      <w:pPr>
        <w:rPr>
          <w:highlight w:val="none"/>
        </w:rPr>
      </w:pPr>
    </w:p>
    <w:p w14:paraId="7FEBC9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</w:t>
      </w:r>
    </w:p>
    <w:p w14:paraId="46B298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программы основного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FBDD3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204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669DF7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изучение учебного предмета «География» отводится 272 часа: по одному часу в неделю в 5 и 6 классах и по 2 часа в 7, 8 и 9 классах.</w:t>
      </w:r>
    </w:p>
    <w:p w14:paraId="73EE1A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</w:p>
    <w:p w14:paraId="4BF03EB5">
      <w:pPr>
        <w:pStyle w:val="2"/>
        <w:spacing w:before="1"/>
        <w:ind w:left="2867"/>
        <w:jc w:val="left"/>
        <w:rPr>
          <w:highlight w:val="none"/>
        </w:rPr>
      </w:pPr>
      <w:r>
        <w:rPr>
          <w:highlight w:val="none"/>
        </w:rPr>
        <w:t>Аннотация к рабочей программе по ОБЖ</w:t>
      </w:r>
    </w:p>
    <w:p w14:paraId="5461AFAF">
      <w:pPr>
        <w:rPr>
          <w:highlight w:val="none"/>
        </w:rPr>
      </w:pPr>
    </w:p>
    <w:p w14:paraId="1434B1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</w:r>
    </w:p>
    <w:p w14:paraId="6137D2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68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 8—9 классах предмет изучается из расчёта 1 час в неделю (всего 68 часов).</w:t>
      </w:r>
    </w:p>
    <w:p w14:paraId="766377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68"/>
        <w:jc w:val="both"/>
        <w:rPr>
          <w:color w:val="000000"/>
          <w:sz w:val="24"/>
          <w:szCs w:val="24"/>
          <w:highlight w:val="none"/>
        </w:rPr>
      </w:pPr>
    </w:p>
    <w:p w14:paraId="0BF997E2">
      <w:pPr>
        <w:pStyle w:val="2"/>
        <w:spacing w:before="1" w:line="274" w:lineRule="auto"/>
        <w:ind w:left="966"/>
        <w:rPr>
          <w:highlight w:val="none"/>
        </w:rPr>
      </w:pPr>
      <w:r>
        <w:rPr>
          <w:highlight w:val="none"/>
        </w:rPr>
        <w:t>Аннотация к рабочей программе по иностранному языку (английский язык)</w:t>
      </w:r>
    </w:p>
    <w:p w14:paraId="084CE7C2">
      <w:pPr>
        <w:rPr>
          <w:highlight w:val="none"/>
        </w:rPr>
      </w:pPr>
    </w:p>
    <w:p w14:paraId="08B3C7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37" w:lineRule="auto"/>
        <w:ind w:left="102" w:right="1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предмету «Английский язык» на уровне основного общего образования составлена на основе</w:t>
      </w:r>
    </w:p>
    <w:p w14:paraId="29B8D7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 w:line="237" w:lineRule="auto"/>
        <w:ind w:left="102" w:right="19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02BE60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ind w:left="102" w:right="24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разработана на основе рабочей программы ООО по английскому</w:t>
      </w:r>
      <w:r>
        <w:rPr>
          <w:i/>
          <w:color w:val="000000"/>
          <w:sz w:val="24"/>
          <w:szCs w:val="24"/>
          <w:highlight w:val="none"/>
        </w:rPr>
        <w:t xml:space="preserve">, </w:t>
      </w:r>
      <w:r>
        <w:rPr>
          <w:color w:val="000000"/>
          <w:sz w:val="24"/>
          <w:szCs w:val="24"/>
          <w:highlight w:val="none"/>
        </w:rPr>
        <w:t>планируемых результатов основного общего образования в соответствии с ФГОС ООО.</w:t>
      </w:r>
    </w:p>
    <w:p w14:paraId="5E60F1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 5 - 9 классах на изучение предмета отводится 3 часа в неделю, суммарно изучение английского языка на уровне основного общего образования по программам основного общего образования рассчитано на 510 часов.</w:t>
      </w:r>
    </w:p>
    <w:p w14:paraId="173EC0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6" w:firstLine="566"/>
        <w:jc w:val="both"/>
        <w:rPr>
          <w:color w:val="000000"/>
          <w:sz w:val="24"/>
          <w:szCs w:val="24"/>
          <w:highlight w:val="none"/>
        </w:rPr>
      </w:pPr>
    </w:p>
    <w:p w14:paraId="4915A078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b/>
          <w:bCs/>
          <w:highlight w:val="none"/>
        </w:rPr>
        <w:t>Аннотация к рабочей программе по иностранному языку (</w:t>
      </w:r>
      <w:r>
        <w:rPr>
          <w:b/>
          <w:bCs/>
          <w:highlight w:val="none"/>
          <w:lang w:val="ru-RU"/>
        </w:rPr>
        <w:t>немецкий</w:t>
      </w:r>
      <w:r>
        <w:rPr>
          <w:b/>
          <w:bCs/>
          <w:highlight w:val="none"/>
        </w:rPr>
        <w:t xml:space="preserve"> язык)</w:t>
      </w:r>
    </w:p>
    <w:p w14:paraId="55C83CB4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Программа по второму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49025098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Программа по 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второго иностранного (немецкого) языка с содержанием учебных предметов на уровне основного общего образования с учётом возрастных особенностей обучающихся.</w:t>
      </w:r>
    </w:p>
    <w:p w14:paraId="1E6F696B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Изучение второго иностранного (немецкого)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</w:t>
      </w:r>
    </w:p>
    <w:p w14:paraId="3768024B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Цели иноязычного образования формулируются на ценностном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69F776D6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5236201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29C46143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14:paraId="63A30B14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социокультурная (межкультурная) компетенция – приобщение к культуре, традициям, реалиям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51EB2894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7B65A56A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‌Общее число часов, рекомендованных для изучения второго иностранного (немецкого) языка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‌‌</w:t>
      </w:r>
    </w:p>
    <w:p w14:paraId="1C44E2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6" w:firstLine="566"/>
        <w:jc w:val="both"/>
        <w:rPr>
          <w:color w:val="000000"/>
          <w:sz w:val="24"/>
          <w:szCs w:val="24"/>
          <w:highlight w:val="none"/>
        </w:rPr>
      </w:pPr>
    </w:p>
    <w:p w14:paraId="070D02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06" w:firstLine="566"/>
        <w:jc w:val="both"/>
        <w:rPr>
          <w:color w:val="000000"/>
          <w:sz w:val="24"/>
          <w:szCs w:val="24"/>
          <w:highlight w:val="none"/>
        </w:rPr>
      </w:pPr>
    </w:p>
    <w:p w14:paraId="3D8609B9">
      <w:pPr>
        <w:pStyle w:val="2"/>
        <w:ind w:left="2517"/>
        <w:rPr>
          <w:highlight w:val="none"/>
        </w:rPr>
      </w:pPr>
      <w:r>
        <w:rPr>
          <w:highlight w:val="none"/>
        </w:rPr>
        <w:t>Аннотация к рабочей программе по математике</w:t>
      </w:r>
    </w:p>
    <w:p w14:paraId="3B6A86A9">
      <w:pPr>
        <w:rPr>
          <w:highlight w:val="none"/>
        </w:rPr>
      </w:pPr>
    </w:p>
    <w:p w14:paraId="0786A1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14:paraId="77FF94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668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Основные линии содержания курса математики в 5-9 классах: «Числа и вычисления»,</w:t>
      </w:r>
    </w:p>
    <w:p w14:paraId="28CE3F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«Алгебра» («Алгебраические выражения»,</w:t>
      </w:r>
      <w:r>
        <w:rPr>
          <w:sz w:val="24"/>
          <w:szCs w:val="24"/>
          <w:highlight w:val="none"/>
        </w:rPr>
        <w:t xml:space="preserve"> </w:t>
      </w:r>
      <w:r>
        <w:rPr>
          <w:color w:val="000000"/>
          <w:sz w:val="24"/>
          <w:szCs w:val="24"/>
          <w:highlight w:val="none"/>
        </w:rPr>
        <w:t>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577986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«Математика» традиционно изучается в рамках следующих учебных курсов: в 5-6 классах — курса «Математика», в 7—9 классах — курсов «Алгебра» и «Геометрия», учебный курс «Вероятность и статистика».</w:t>
      </w:r>
    </w:p>
    <w:p w14:paraId="3CF50B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ind w:left="102" w:right="10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изучение математики в 5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-6</w:t>
      </w:r>
      <w:r>
        <w:rPr>
          <w:color w:val="000000"/>
          <w:sz w:val="24"/>
          <w:szCs w:val="24"/>
          <w:highlight w:val="none"/>
        </w:rPr>
        <w:t xml:space="preserve"> классе по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5</w:t>
      </w:r>
      <w:r>
        <w:rPr>
          <w:color w:val="000000"/>
          <w:sz w:val="24"/>
          <w:szCs w:val="24"/>
          <w:highlight w:val="none"/>
        </w:rPr>
        <w:t xml:space="preserve"> учебных часов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 xml:space="preserve">, в </w:t>
      </w:r>
      <w:r>
        <w:rPr>
          <w:color w:val="000000"/>
          <w:sz w:val="24"/>
          <w:szCs w:val="24"/>
          <w:highlight w:val="none"/>
        </w:rPr>
        <w:t xml:space="preserve">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7</w:t>
      </w:r>
      <w:r>
        <w:rPr>
          <w:color w:val="000000"/>
          <w:sz w:val="24"/>
          <w:szCs w:val="24"/>
          <w:highlight w:val="none"/>
        </w:rPr>
        <w:t xml:space="preserve">—9 классах отводится по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6</w:t>
      </w:r>
      <w:r>
        <w:rPr>
          <w:color w:val="000000"/>
          <w:sz w:val="24"/>
          <w:szCs w:val="24"/>
          <w:highlight w:val="none"/>
        </w:rPr>
        <w:t xml:space="preserve"> учебных часов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 xml:space="preserve"> (алгебра 3 часа, геометрия 2 часа, вероятность и статистика  1 час) </w:t>
      </w:r>
      <w:r>
        <w:rPr>
          <w:color w:val="000000"/>
          <w:sz w:val="24"/>
          <w:szCs w:val="24"/>
          <w:highlight w:val="none"/>
        </w:rPr>
        <w:t xml:space="preserve"> в неделю в течение каждого года обучени</w:t>
      </w:r>
      <w:r>
        <w:rPr>
          <w:color w:val="000000"/>
          <w:sz w:val="24"/>
          <w:szCs w:val="24"/>
          <w:highlight w:val="none"/>
          <w:lang w:val="ru-RU"/>
        </w:rPr>
        <w:t>я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 xml:space="preserve">. </w:t>
      </w:r>
      <w:r>
        <w:rPr>
          <w:color w:val="000000"/>
          <w:sz w:val="24"/>
          <w:szCs w:val="24"/>
          <w:highlight w:val="none"/>
        </w:rPr>
        <w:t xml:space="preserve"> </w:t>
      </w:r>
    </w:p>
    <w:p w14:paraId="4E0693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ind w:left="102" w:right="10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 </w:t>
      </w:r>
    </w:p>
    <w:p w14:paraId="0A8BCD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ind w:left="102" w:right="108" w:firstLine="566"/>
        <w:jc w:val="center"/>
        <w:rPr>
          <w:b/>
          <w:highlight w:val="none"/>
        </w:rPr>
      </w:pPr>
      <w:r>
        <w:rPr>
          <w:b/>
          <w:highlight w:val="none"/>
        </w:rPr>
        <w:t>Аннотация к рабочей программе по информатике</w:t>
      </w:r>
    </w:p>
    <w:p w14:paraId="49E2DCCB">
      <w:pPr>
        <w:jc w:val="center"/>
        <w:rPr>
          <w:b/>
          <w:highlight w:val="none"/>
        </w:rPr>
      </w:pPr>
    </w:p>
    <w:p w14:paraId="63D295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</w:r>
    </w:p>
    <w:p w14:paraId="55E1E0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207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</w:t>
      </w:r>
      <w:r>
        <w:rPr>
          <w:sz w:val="24"/>
          <w:szCs w:val="24"/>
          <w:highlight w:val="none"/>
        </w:rPr>
        <w:t>четырех</w:t>
      </w:r>
      <w:r>
        <w:rPr>
          <w:color w:val="000000"/>
          <w:sz w:val="24"/>
          <w:szCs w:val="24"/>
          <w:highlight w:val="none"/>
        </w:rPr>
        <w:t xml:space="preserve"> тематических разделов:</w:t>
      </w:r>
    </w:p>
    <w:p w14:paraId="02DBF7A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59"/>
          <w:tab w:val="left" w:pos="1060"/>
        </w:tabs>
        <w:ind w:left="1059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цифровая грамотность;</w:t>
      </w:r>
    </w:p>
    <w:p w14:paraId="6DDBA0A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49"/>
          <w:tab w:val="left" w:pos="1050"/>
        </w:tabs>
        <w:spacing w:line="281" w:lineRule="auto"/>
        <w:ind w:left="1050" w:hanging="382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теоретические основы информатики;</w:t>
      </w:r>
    </w:p>
    <w:p w14:paraId="118F86A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59"/>
          <w:tab w:val="left" w:pos="1060"/>
        </w:tabs>
        <w:spacing w:line="280" w:lineRule="auto"/>
        <w:ind w:left="1059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алгоритмы и программирование;</w:t>
      </w:r>
    </w:p>
    <w:p w14:paraId="4667429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59"/>
          <w:tab w:val="left" w:pos="1060"/>
        </w:tabs>
        <w:spacing w:line="282" w:lineRule="auto"/>
        <w:ind w:left="1059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информационные технологии.</w:t>
      </w:r>
    </w:p>
    <w:p w14:paraId="0EF59948">
      <w:pPr>
        <w:pStyle w:val="2"/>
        <w:spacing w:line="274" w:lineRule="auto"/>
        <w:ind w:left="0" w:leftChars="0" w:firstLine="0" w:firstLineChars="0"/>
        <w:rPr>
          <w:b w:val="0"/>
          <w:bCs/>
          <w:highlight w:val="none"/>
        </w:rPr>
      </w:pPr>
      <w:r>
        <w:rPr>
          <w:b w:val="0"/>
          <w:bCs/>
          <w:color w:val="000000"/>
          <w:sz w:val="24"/>
          <w:szCs w:val="24"/>
          <w:highlight w:val="none"/>
        </w:rPr>
        <w:t>Учебным планом на изучение информатики на базовом уровне отведено 170 учебных часа - по 1 часу в неделю в 7, 8 и 9 классах соответственно</w:t>
      </w:r>
    </w:p>
    <w:p w14:paraId="46F4EC51">
      <w:pPr>
        <w:pStyle w:val="2"/>
        <w:spacing w:line="274" w:lineRule="auto"/>
        <w:ind w:left="2653"/>
        <w:rPr>
          <w:highlight w:val="none"/>
        </w:rPr>
      </w:pPr>
    </w:p>
    <w:p w14:paraId="6BCBD21C">
      <w:pPr>
        <w:pStyle w:val="2"/>
        <w:spacing w:line="274" w:lineRule="auto"/>
        <w:ind w:left="2653"/>
        <w:rPr>
          <w:highlight w:val="none"/>
        </w:rPr>
      </w:pPr>
    </w:p>
    <w:p w14:paraId="57463082">
      <w:pPr>
        <w:pStyle w:val="2"/>
        <w:spacing w:line="274" w:lineRule="auto"/>
        <w:ind w:left="2653"/>
        <w:rPr>
          <w:highlight w:val="none"/>
        </w:rPr>
      </w:pPr>
    </w:p>
    <w:p w14:paraId="12D734E2">
      <w:pPr>
        <w:pStyle w:val="2"/>
        <w:spacing w:line="274" w:lineRule="auto"/>
        <w:ind w:left="2653"/>
        <w:rPr>
          <w:highlight w:val="none"/>
        </w:rPr>
      </w:pPr>
      <w:r>
        <w:rPr>
          <w:highlight w:val="none"/>
        </w:rPr>
        <w:t>Аннотация к рабочей программе по биологии</w:t>
      </w:r>
    </w:p>
    <w:p w14:paraId="3254664A">
      <w:pPr>
        <w:rPr>
          <w:highlight w:val="none"/>
        </w:rPr>
      </w:pPr>
    </w:p>
    <w:p w14:paraId="629548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</w:r>
    </w:p>
    <w:p w14:paraId="2D5D77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1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неделю.</w:t>
      </w:r>
    </w:p>
    <w:p w14:paraId="44DB1F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1" w:firstLine="566"/>
        <w:jc w:val="both"/>
        <w:rPr>
          <w:color w:val="000000"/>
          <w:sz w:val="24"/>
          <w:szCs w:val="24"/>
          <w:highlight w:val="none"/>
        </w:rPr>
      </w:pPr>
    </w:p>
    <w:p w14:paraId="06E5EA30">
      <w:pPr>
        <w:pStyle w:val="2"/>
        <w:ind w:left="2769"/>
        <w:rPr>
          <w:highlight w:val="none"/>
        </w:rPr>
      </w:pPr>
      <w:r>
        <w:rPr>
          <w:highlight w:val="none"/>
        </w:rPr>
        <w:t>Аннотация к рабочей программе по физике</w:t>
      </w:r>
    </w:p>
    <w:p w14:paraId="187853A8">
      <w:pPr>
        <w:rPr>
          <w:highlight w:val="none"/>
        </w:rPr>
      </w:pPr>
    </w:p>
    <w:p w14:paraId="47C15F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94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</w:t>
      </w:r>
    </w:p>
    <w:p w14:paraId="2F997B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7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«Физика» в образовательных организациях Российской Федерации, реализующих основные общеобразовательные программы.</w:t>
      </w:r>
    </w:p>
    <w:p w14:paraId="403677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56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Содержание Программы направлено на формирование естественно-научной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 Цели изучения физики:</w:t>
      </w:r>
    </w:p>
    <w:p w14:paraId="1ECEDBC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30"/>
        </w:tabs>
        <w:ind w:right="824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49BB1F3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30"/>
        </w:tabs>
        <w:ind w:right="825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254EEA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30"/>
        </w:tabs>
        <w:spacing w:before="73"/>
        <w:ind w:hanging="262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формирование научного мировоззрения как результата изучения основстроения материи и фундаментальных законов физики;</w:t>
      </w:r>
    </w:p>
    <w:p w14:paraId="543CEF0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30"/>
        </w:tabs>
        <w:ind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формирование представлений о роли физики для развития других естественных наук, техники и технологий;</w:t>
      </w:r>
    </w:p>
    <w:p w14:paraId="64B77FC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30"/>
        </w:tabs>
        <w:spacing w:before="1"/>
        <w:ind w:right="282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0143C2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</w:r>
    </w:p>
    <w:p w14:paraId="0A17E9BB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ru-RU"/>
        </w:rPr>
      </w:pPr>
    </w:p>
    <w:p w14:paraId="52E0D263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  <w:lang w:val="ru-RU"/>
        </w:rPr>
      </w:pPr>
      <w:bookmarkStart w:id="1" w:name="_GoBack"/>
      <w:bookmarkEnd w:id="1"/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ru-RU"/>
        </w:rPr>
        <w:t xml:space="preserve">Аннотация к рабочей программе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по физической культуре</w:t>
      </w:r>
    </w:p>
    <w:p w14:paraId="564FA07F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vertAlign w:val="baseline"/>
        </w:rPr>
        <w:t>‌</w:t>
      </w:r>
    </w:p>
    <w:p w14:paraId="6453F53B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276B4128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14:paraId="71236E33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2257FA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 xml:space="preserve">‌Общее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</w:t>
      </w:r>
    </w:p>
    <w:p w14:paraId="3F8FE347">
      <w:pPr>
        <w:pStyle w:val="2"/>
        <w:ind w:left="2769"/>
        <w:rPr>
          <w:highlight w:val="none"/>
        </w:rPr>
      </w:pPr>
    </w:p>
    <w:p w14:paraId="1AF70F8E">
      <w:pPr>
        <w:pStyle w:val="2"/>
        <w:ind w:left="2769"/>
        <w:rPr>
          <w:highlight w:val="none"/>
        </w:rPr>
      </w:pPr>
      <w:r>
        <w:rPr>
          <w:highlight w:val="none"/>
        </w:rPr>
        <w:t>Аннотация к рабочей программе по химии</w:t>
      </w:r>
    </w:p>
    <w:p w14:paraId="18009F10">
      <w:pPr>
        <w:rPr>
          <w:highlight w:val="none"/>
        </w:rPr>
      </w:pPr>
    </w:p>
    <w:p w14:paraId="77B02E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</w:t>
      </w:r>
      <w:r>
        <w:rPr>
          <w:sz w:val="24"/>
          <w:szCs w:val="24"/>
          <w:highlight w:val="none"/>
        </w:rPr>
        <w:t>распределенных</w:t>
      </w:r>
      <w:r>
        <w:rPr>
          <w:color w:val="000000"/>
          <w:sz w:val="24"/>
          <w:szCs w:val="24"/>
          <w:highlight w:val="none"/>
        </w:rPr>
        <w:t xml:space="preserve">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</w:t>
      </w:r>
      <w:r>
        <w:rPr>
          <w:sz w:val="24"/>
          <w:szCs w:val="24"/>
          <w:highlight w:val="none"/>
        </w:rPr>
        <w:t>основе</w:t>
      </w:r>
      <w:r>
        <w:rPr>
          <w:color w:val="000000"/>
          <w:sz w:val="24"/>
          <w:szCs w:val="24"/>
          <w:highlight w:val="none"/>
        </w:rPr>
        <w:t xml:space="preserve"> федеральной рабочей программы воспитания обучающихся при получении основного общего образования и с </w:t>
      </w:r>
      <w:r>
        <w:rPr>
          <w:sz w:val="24"/>
          <w:szCs w:val="24"/>
          <w:highlight w:val="none"/>
        </w:rPr>
        <w:t>учётом</w:t>
      </w:r>
      <w:r>
        <w:rPr>
          <w:color w:val="000000"/>
          <w:sz w:val="24"/>
          <w:szCs w:val="24"/>
          <w:highlight w:val="none"/>
        </w:rPr>
        <w:t xml:space="preserve">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</w:r>
    </w:p>
    <w:p w14:paraId="74636D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66" w:lineRule="auto"/>
        <w:ind w:left="668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Основными задачами для освоения базового уровня химии являются:</w:t>
      </w:r>
    </w:p>
    <w:p w14:paraId="420DEB8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spacing w:line="244" w:lineRule="auto"/>
        <w:ind w:left="821" w:right="98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</w:t>
      </w:r>
    </w:p>
    <w:p w14:paraId="70DA4F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6" w:lineRule="auto"/>
        <w:ind w:left="821" w:right="325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основаниях и солях). расширение представлений о строение вещества (типологии химических связей и видах кристаллических решеток).</w:t>
      </w:r>
    </w:p>
    <w:p w14:paraId="134391CE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1"/>
          <w:tab w:val="left" w:pos="822"/>
        </w:tabs>
        <w:ind w:left="821" w:right="178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сформирование знаний о закономерностях протекания реакций и их классификации.</w:t>
      </w:r>
    </w:p>
    <w:p w14:paraId="7EAAF3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Данная программа предусматривает изучение химии на базовом уровне в объёме 136 часов за два года обучения по 2 ч в неделю в 8 и 9 классах.</w:t>
      </w:r>
    </w:p>
    <w:p w14:paraId="493DFD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</w:p>
    <w:p w14:paraId="4D166951">
      <w:pPr>
        <w:pStyle w:val="2"/>
        <w:ind w:left="2785"/>
        <w:jc w:val="left"/>
        <w:rPr>
          <w:highlight w:val="none"/>
        </w:rPr>
      </w:pPr>
      <w:r>
        <w:rPr>
          <w:highlight w:val="none"/>
        </w:rPr>
        <w:t>Аннотация к рабочей программе по музыке</w:t>
      </w:r>
    </w:p>
    <w:p w14:paraId="0F0FDBC5">
      <w:pPr>
        <w:rPr>
          <w:highlight w:val="none"/>
        </w:rPr>
      </w:pPr>
    </w:p>
    <w:p w14:paraId="614BC0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4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</w:r>
    </w:p>
    <w:p w14:paraId="76D6CA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9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разработана на основе рабочей программы ООО по музыке,</w:t>
      </w:r>
      <w:r>
        <w:rPr>
          <w:i/>
          <w:color w:val="000000"/>
          <w:sz w:val="24"/>
          <w:szCs w:val="24"/>
          <w:highlight w:val="none"/>
        </w:rPr>
        <w:t xml:space="preserve"> </w:t>
      </w:r>
      <w:r>
        <w:rPr>
          <w:color w:val="000000"/>
          <w:sz w:val="24"/>
          <w:szCs w:val="24"/>
          <w:highlight w:val="none"/>
        </w:rPr>
        <w:t>планируемых результатов основного общего образования в соответствии с ФГОС ООО.</w:t>
      </w:r>
    </w:p>
    <w:p w14:paraId="18D298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209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</w:r>
    </w:p>
    <w:p w14:paraId="006095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202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</w:r>
    </w:p>
    <w:p w14:paraId="07AC71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11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</w:t>
      </w:r>
    </w:p>
    <w:p w14:paraId="0972D9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4"/>
        <w:jc w:val="both"/>
        <w:rPr>
          <w:color w:val="000000"/>
          <w:sz w:val="24"/>
          <w:szCs w:val="24"/>
          <w:highlight w:val="none"/>
        </w:rPr>
        <w:sectPr>
          <w:pgSz w:w="11910" w:h="16840"/>
          <w:pgMar w:top="1134" w:right="850" w:bottom="1134" w:left="1701" w:header="720" w:footer="720" w:gutter="0"/>
          <w:cols w:space="720" w:num="1"/>
        </w:sectPr>
      </w:pPr>
      <w:r>
        <w:rPr>
          <w:color w:val="000000"/>
          <w:sz w:val="24"/>
          <w:szCs w:val="24"/>
          <w:highlight w:val="none"/>
        </w:rPr>
        <w:t>«Жанры музыкального искусства». На изучение предмета "Музыка" на уровне основного общего образования отводится 136 часов: по 1 часу в неделю с 5 по 8 классы.</w:t>
      </w:r>
    </w:p>
    <w:p w14:paraId="4632904A">
      <w:pPr>
        <w:pStyle w:val="2"/>
        <w:spacing w:before="73"/>
        <w:ind w:left="2908"/>
        <w:rPr>
          <w:highlight w:val="none"/>
        </w:rPr>
      </w:pPr>
      <w:r>
        <w:rPr>
          <w:highlight w:val="none"/>
        </w:rPr>
        <w:t>Аннотация к рабочей программе по ИЗО</w:t>
      </w:r>
    </w:p>
    <w:p w14:paraId="28091095">
      <w:pPr>
        <w:rPr>
          <w:highlight w:val="none"/>
        </w:rPr>
      </w:pPr>
    </w:p>
    <w:p w14:paraId="0FBC9F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6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14:paraId="40DD66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02" w:right="19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</w:r>
    </w:p>
    <w:p w14:paraId="6965B1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1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072235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231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</w:r>
    </w:p>
    <w:p w14:paraId="286384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</w:t>
      </w:r>
    </w:p>
    <w:p w14:paraId="40A3D1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изучение предмета «Изобразительное искусство» на уровне основного общего образования отводится 102 часа, по 1 часу в неделю с 5 по 7 классы.</w:t>
      </w:r>
    </w:p>
    <w:p w14:paraId="1E233E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firstLine="566"/>
        <w:rPr>
          <w:color w:val="000000"/>
          <w:sz w:val="24"/>
          <w:szCs w:val="24"/>
          <w:highlight w:val="none"/>
        </w:rPr>
      </w:pPr>
    </w:p>
    <w:p w14:paraId="1B3F4E39">
      <w:pPr>
        <w:pStyle w:val="2"/>
        <w:jc w:val="left"/>
        <w:rPr>
          <w:highlight w:val="none"/>
        </w:rPr>
      </w:pPr>
      <w:r>
        <w:rPr>
          <w:highlight w:val="none"/>
        </w:rPr>
        <w:t>Аннотация к рабочей программе по технологии</w:t>
      </w:r>
    </w:p>
    <w:p w14:paraId="429ACFB1">
      <w:pPr>
        <w:rPr>
          <w:highlight w:val="none"/>
        </w:rPr>
      </w:pPr>
    </w:p>
    <w:p w14:paraId="19A0A2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201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</w:r>
    </w:p>
    <w:p w14:paraId="36FE0B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90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EF5E6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8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Современный курс технологии построен по модульному принципу. Модульная рабочая программа по предмету «Технология»:</w:t>
      </w:r>
    </w:p>
    <w:p w14:paraId="717B221A"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388"/>
          <w:tab w:val="left" w:pos="1389"/>
        </w:tabs>
        <w:ind w:right="107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</w:r>
    </w:p>
    <w:p w14:paraId="4D1B83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На освоение предмета «Технология» на ступени основного общего образования отводится: по 2 часа в неделю с 5 по 7 классы, 1 час в неделю в 8-х классах</w:t>
      </w:r>
    </w:p>
    <w:p w14:paraId="18B7F5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sz w:val="24"/>
          <w:szCs w:val="24"/>
          <w:highlight w:val="none"/>
        </w:rPr>
      </w:pPr>
    </w:p>
    <w:p w14:paraId="108F67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center"/>
        <w:rPr>
          <w:b/>
          <w:highlight w:val="none"/>
        </w:rPr>
      </w:pPr>
      <w:r>
        <w:rPr>
          <w:b/>
          <w:highlight w:val="none"/>
        </w:rPr>
        <w:t>Аннотация к рабочей программе по Основам духовно-нравственной культуры народов России</w:t>
      </w:r>
    </w:p>
    <w:p w14:paraId="552E64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02" w:right="105" w:firstLine="566"/>
        <w:jc w:val="both"/>
        <w:rPr>
          <w:b/>
          <w:highlight w:val="none"/>
        </w:rPr>
      </w:pPr>
    </w:p>
    <w:p w14:paraId="6FEAF1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16" w:lineRule="auto"/>
        <w:ind w:left="102" w:right="1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Курс «Основы духовно-нравственной культуры народов России» для 5-6 классов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</w:p>
    <w:p w14:paraId="2C8D1E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3" w:lineRule="auto"/>
        <w:ind w:left="102" w:right="103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Материал курса представлен через актуализацию макроуровня (Россия в целом как многонациональное, </w:t>
      </w:r>
      <w:r>
        <w:rPr>
          <w:sz w:val="24"/>
          <w:szCs w:val="24"/>
          <w:highlight w:val="none"/>
        </w:rPr>
        <w:t>поликонфессиональное</w:t>
      </w:r>
      <w:r>
        <w:rPr>
          <w:color w:val="000000"/>
          <w:sz w:val="24"/>
          <w:szCs w:val="24"/>
          <w:highlight w:val="none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59F97C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3" w:lineRule="auto"/>
        <w:ind w:left="102" w:right="106" w:firstLine="566"/>
        <w:jc w:val="both"/>
        <w:rPr>
          <w:color w:val="000000"/>
          <w:sz w:val="24"/>
          <w:szCs w:val="24"/>
          <w:highlight w:val="none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  <w:highlight w:val="none"/>
        </w:rPr>
        <w:t>В процессе изучения курса,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</w:t>
      </w:r>
    </w:p>
    <w:p w14:paraId="0AA9E4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3" w:lineRule="auto"/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96406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0" w:lineRule="auto"/>
        <w:ind w:left="102" w:right="105" w:firstLine="56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в 5 —6 классах, на изучение отводиться по 1 часу в неделю.</w:t>
      </w:r>
    </w:p>
    <w:sectPr>
      <w:pgSz w:w="11910" w:h="16840"/>
      <w:pgMar w:top="1134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62243"/>
    <w:multiLevelType w:val="multilevel"/>
    <w:tmpl w:val="24B62243"/>
    <w:lvl w:ilvl="0" w:tentative="0">
      <w:start w:val="0"/>
      <w:numFmt w:val="bullet"/>
      <w:lvlText w:val="−"/>
      <w:lvlJc w:val="left"/>
      <w:pPr>
        <w:ind w:left="822" w:hanging="360"/>
      </w:pPr>
      <w:rPr>
        <w:rFonts w:ascii="Noto Sans Symbols" w:hAnsi="Noto Sans Symbols" w:eastAsia="Noto Sans Symbols" w:cs="Noto Sans Symbols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94" w:hanging="360"/>
      </w:pPr>
    </w:lvl>
    <w:lvl w:ilvl="2" w:tentative="0">
      <w:start w:val="0"/>
      <w:numFmt w:val="bullet"/>
      <w:lvlText w:val="•"/>
      <w:lvlJc w:val="left"/>
      <w:pPr>
        <w:ind w:left="2569" w:hanging="360"/>
      </w:pPr>
    </w:lvl>
    <w:lvl w:ilvl="3" w:tentative="0">
      <w:start w:val="0"/>
      <w:numFmt w:val="bullet"/>
      <w:lvlText w:val="•"/>
      <w:lvlJc w:val="left"/>
      <w:pPr>
        <w:ind w:left="3443" w:hanging="360"/>
      </w:pPr>
    </w:lvl>
    <w:lvl w:ilvl="4" w:tentative="0">
      <w:start w:val="0"/>
      <w:numFmt w:val="bullet"/>
      <w:lvlText w:val="•"/>
      <w:lvlJc w:val="left"/>
      <w:pPr>
        <w:ind w:left="4318" w:hanging="360"/>
      </w:pPr>
    </w:lvl>
    <w:lvl w:ilvl="5" w:tentative="0">
      <w:start w:val="0"/>
      <w:numFmt w:val="bullet"/>
      <w:lvlText w:val="•"/>
      <w:lvlJc w:val="left"/>
      <w:pPr>
        <w:ind w:left="5193" w:hanging="360"/>
      </w:pPr>
    </w:lvl>
    <w:lvl w:ilvl="6" w:tentative="0">
      <w:start w:val="0"/>
      <w:numFmt w:val="bullet"/>
      <w:lvlText w:val="•"/>
      <w:lvlJc w:val="left"/>
      <w:pPr>
        <w:ind w:left="6067" w:hanging="360"/>
      </w:pPr>
    </w:lvl>
    <w:lvl w:ilvl="7" w:tentative="0">
      <w:start w:val="0"/>
      <w:numFmt w:val="bullet"/>
      <w:lvlText w:val="•"/>
      <w:lvlJc w:val="left"/>
      <w:pPr>
        <w:ind w:left="6942" w:hanging="360"/>
      </w:pPr>
    </w:lvl>
    <w:lvl w:ilvl="8" w:tentative="0">
      <w:start w:val="0"/>
      <w:numFmt w:val="bullet"/>
      <w:lvlText w:val="•"/>
      <w:lvlJc w:val="left"/>
      <w:pPr>
        <w:ind w:left="7817" w:hanging="360"/>
      </w:pPr>
    </w:lvl>
  </w:abstractNum>
  <w:abstractNum w:abstractNumId="1">
    <w:nsid w:val="2E330698"/>
    <w:multiLevelType w:val="multilevel"/>
    <w:tmpl w:val="2E330698"/>
    <w:lvl w:ilvl="0" w:tentative="0">
      <w:start w:val="0"/>
      <w:numFmt w:val="bullet"/>
      <w:lvlText w:val="−"/>
      <w:lvlJc w:val="left"/>
      <w:pPr>
        <w:ind w:left="822" w:hanging="360"/>
      </w:pPr>
      <w:rPr>
        <w:rFonts w:ascii="Noto Sans Symbols" w:hAnsi="Noto Sans Symbols" w:eastAsia="Noto Sans Symbols" w:cs="Noto Sans Symbols"/>
        <w:sz w:val="24"/>
        <w:szCs w:val="24"/>
      </w:rPr>
    </w:lvl>
    <w:lvl w:ilvl="1" w:tentative="0">
      <w:start w:val="0"/>
      <w:numFmt w:val="bullet"/>
      <w:lvlText w:val="−"/>
      <w:lvlJc w:val="left"/>
      <w:pPr>
        <w:ind w:left="1388" w:hanging="360"/>
      </w:pPr>
      <w:rPr>
        <w:rFonts w:ascii="Noto Sans Symbols" w:hAnsi="Noto Sans Symbols" w:eastAsia="Noto Sans Symbols" w:cs="Noto Sans Symbols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2289" w:hanging="360"/>
      </w:pPr>
    </w:lvl>
    <w:lvl w:ilvl="3" w:tentative="0">
      <w:start w:val="0"/>
      <w:numFmt w:val="bullet"/>
      <w:lvlText w:val="•"/>
      <w:lvlJc w:val="left"/>
      <w:pPr>
        <w:ind w:left="3199" w:hanging="360"/>
      </w:pPr>
    </w:lvl>
    <w:lvl w:ilvl="4" w:tentative="0">
      <w:start w:val="0"/>
      <w:numFmt w:val="bullet"/>
      <w:lvlText w:val="•"/>
      <w:lvlJc w:val="left"/>
      <w:pPr>
        <w:ind w:left="4108" w:hanging="360"/>
      </w:pPr>
    </w:lvl>
    <w:lvl w:ilvl="5" w:tentative="0">
      <w:start w:val="0"/>
      <w:numFmt w:val="bullet"/>
      <w:lvlText w:val="•"/>
      <w:lvlJc w:val="left"/>
      <w:pPr>
        <w:ind w:left="5018" w:hanging="360"/>
      </w:pPr>
    </w:lvl>
    <w:lvl w:ilvl="6" w:tentative="0">
      <w:start w:val="0"/>
      <w:numFmt w:val="bullet"/>
      <w:lvlText w:val="•"/>
      <w:lvlJc w:val="left"/>
      <w:pPr>
        <w:ind w:left="5928" w:hanging="360"/>
      </w:pPr>
    </w:lvl>
    <w:lvl w:ilvl="7" w:tentative="0">
      <w:start w:val="0"/>
      <w:numFmt w:val="bullet"/>
      <w:lvlText w:val="•"/>
      <w:lvlJc w:val="left"/>
      <w:pPr>
        <w:ind w:left="6837" w:hanging="360"/>
      </w:pPr>
    </w:lvl>
    <w:lvl w:ilvl="8" w:tentative="0">
      <w:start w:val="0"/>
      <w:numFmt w:val="bullet"/>
      <w:lvlText w:val="•"/>
      <w:lvlJc w:val="left"/>
      <w:pPr>
        <w:ind w:left="7747" w:hanging="360"/>
      </w:pPr>
    </w:lvl>
  </w:abstractNum>
  <w:abstractNum w:abstractNumId="2">
    <w:nsid w:val="49185EA9"/>
    <w:multiLevelType w:val="multilevel"/>
    <w:tmpl w:val="49185EA9"/>
    <w:lvl w:ilvl="0" w:tentative="0">
      <w:start w:val="0"/>
      <w:numFmt w:val="bullet"/>
      <w:lvlText w:val="−"/>
      <w:lvlJc w:val="left"/>
      <w:pPr>
        <w:ind w:left="102" w:hanging="392"/>
      </w:pPr>
      <w:rPr>
        <w:rFonts w:ascii="Noto Sans Symbols" w:hAnsi="Noto Sans Symbols" w:eastAsia="Noto Sans Symbols" w:cs="Noto Sans Symbols"/>
        <w:sz w:val="23"/>
        <w:szCs w:val="23"/>
      </w:rPr>
    </w:lvl>
    <w:lvl w:ilvl="1" w:tentative="0">
      <w:start w:val="0"/>
      <w:numFmt w:val="bullet"/>
      <w:lvlText w:val="•"/>
      <w:lvlJc w:val="left"/>
      <w:pPr>
        <w:ind w:left="1046" w:hanging="392"/>
      </w:pPr>
    </w:lvl>
    <w:lvl w:ilvl="2" w:tentative="0">
      <w:start w:val="0"/>
      <w:numFmt w:val="bullet"/>
      <w:lvlText w:val="•"/>
      <w:lvlJc w:val="left"/>
      <w:pPr>
        <w:ind w:left="1993" w:hanging="391"/>
      </w:pPr>
    </w:lvl>
    <w:lvl w:ilvl="3" w:tentative="0">
      <w:start w:val="0"/>
      <w:numFmt w:val="bullet"/>
      <w:lvlText w:val="•"/>
      <w:lvlJc w:val="left"/>
      <w:pPr>
        <w:ind w:left="2939" w:hanging="392"/>
      </w:pPr>
    </w:lvl>
    <w:lvl w:ilvl="4" w:tentative="0">
      <w:start w:val="0"/>
      <w:numFmt w:val="bullet"/>
      <w:lvlText w:val="•"/>
      <w:lvlJc w:val="left"/>
      <w:pPr>
        <w:ind w:left="3886" w:hanging="391"/>
      </w:pPr>
    </w:lvl>
    <w:lvl w:ilvl="5" w:tentative="0">
      <w:start w:val="0"/>
      <w:numFmt w:val="bullet"/>
      <w:lvlText w:val="•"/>
      <w:lvlJc w:val="left"/>
      <w:pPr>
        <w:ind w:left="4833" w:hanging="392"/>
      </w:pPr>
    </w:lvl>
    <w:lvl w:ilvl="6" w:tentative="0">
      <w:start w:val="0"/>
      <w:numFmt w:val="bullet"/>
      <w:lvlText w:val="•"/>
      <w:lvlJc w:val="left"/>
      <w:pPr>
        <w:ind w:left="5779" w:hanging="392"/>
      </w:pPr>
    </w:lvl>
    <w:lvl w:ilvl="7" w:tentative="0">
      <w:start w:val="0"/>
      <w:numFmt w:val="bullet"/>
      <w:lvlText w:val="•"/>
      <w:lvlJc w:val="left"/>
      <w:pPr>
        <w:ind w:left="6726" w:hanging="392"/>
      </w:pPr>
    </w:lvl>
    <w:lvl w:ilvl="8" w:tentative="0">
      <w:start w:val="0"/>
      <w:numFmt w:val="bullet"/>
      <w:lvlText w:val="•"/>
      <w:lvlJc w:val="left"/>
      <w:pPr>
        <w:ind w:left="7673" w:hanging="392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3"/>
    <w:rsid w:val="00427413"/>
    <w:rsid w:val="00BB18E2"/>
    <w:rsid w:val="00D31AE1"/>
    <w:rsid w:val="459C4C72"/>
    <w:rsid w:val="529128F5"/>
    <w:rsid w:val="5D2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ind w:left="2464"/>
      <w:jc w:val="both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n5Se4Br21E7854VQvy9XY6uxQ==">CgMxLjAyCGguZ2pkZ3hzOAByITFsT090NHlBQ2x1OU5kQXYxNEFBbjk4ZjRady1na1EwMg==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3919</Words>
  <Characters>22341</Characters>
  <Lines>186</Lines>
  <Paragraphs>52</Paragraphs>
  <TotalTime>50</TotalTime>
  <ScaleCrop>false</ScaleCrop>
  <LinksUpToDate>false</LinksUpToDate>
  <CharactersWithSpaces>26208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2023-12-08T08:09:00Z</dcterms:created>
  <dc:creator>Учитель</dc:creator>
  <cp:lastModifiedBy>Учитель</cp:lastModifiedBy>
  <dcterms:modified xsi:type="dcterms:W3CDTF">2024-06-11T04:30:03Z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3EBC6969DFFD46A4A8D531F64764F4B0_13</vt:lpwstr>
  </property>
</Properties>
</file>